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AE" w:rsidRDefault="00A923AE" w:rsidP="00A923AE">
      <w:pPr>
        <w:pStyle w:val="a3"/>
        <w:keepNext/>
        <w:rPr>
          <w:color w:val="auto"/>
          <w:sz w:val="22"/>
          <w:szCs w:val="22"/>
        </w:rPr>
      </w:pPr>
    </w:p>
    <w:p w:rsidR="00A923AE" w:rsidRDefault="00A923AE" w:rsidP="00A923AE">
      <w:pPr>
        <w:pStyle w:val="a3"/>
        <w:keepNext/>
        <w:jc w:val="center"/>
        <w:rPr>
          <w:color w:val="auto"/>
          <w:sz w:val="22"/>
          <w:szCs w:val="22"/>
        </w:rPr>
      </w:pPr>
      <w:r w:rsidRPr="00D22BFD">
        <w:rPr>
          <w:color w:val="auto"/>
          <w:sz w:val="22"/>
          <w:szCs w:val="22"/>
        </w:rPr>
        <w:t xml:space="preserve">Обязательные условия к исполнению </w:t>
      </w:r>
      <w:r>
        <w:rPr>
          <w:color w:val="auto"/>
          <w:sz w:val="22"/>
          <w:szCs w:val="22"/>
        </w:rPr>
        <w:t>государственной</w:t>
      </w:r>
      <w:r w:rsidRPr="00D22BFD">
        <w:rPr>
          <w:color w:val="auto"/>
          <w:sz w:val="22"/>
          <w:szCs w:val="22"/>
        </w:rPr>
        <w:t xml:space="preserve"> функции (предоставлению </w:t>
      </w:r>
      <w:r>
        <w:rPr>
          <w:color w:val="auto"/>
          <w:sz w:val="22"/>
          <w:szCs w:val="22"/>
        </w:rPr>
        <w:t>государственной</w:t>
      </w:r>
      <w:r w:rsidRPr="00D22BFD">
        <w:rPr>
          <w:color w:val="auto"/>
          <w:sz w:val="22"/>
          <w:szCs w:val="22"/>
        </w:rPr>
        <w:t xml:space="preserve"> услуги)</w:t>
      </w:r>
    </w:p>
    <w:p w:rsidR="00A923AE" w:rsidRPr="00A923AE" w:rsidRDefault="00A923AE" w:rsidP="00A923AE"/>
    <w:tbl>
      <w:tblPr>
        <w:tblW w:w="11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"/>
        <w:gridCol w:w="2262"/>
        <w:gridCol w:w="1995"/>
        <w:gridCol w:w="2962"/>
        <w:gridCol w:w="3230"/>
      </w:tblGrid>
      <w:tr w:rsidR="00A923AE" w:rsidRPr="00121A36" w:rsidTr="0078693E">
        <w:trPr>
          <w:trHeight w:val="770"/>
          <w:tblHeader/>
        </w:trPr>
        <w:tc>
          <w:tcPr>
            <w:tcW w:w="572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№</w:t>
            </w:r>
          </w:p>
        </w:tc>
        <w:tc>
          <w:tcPr>
            <w:tcW w:w="2262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Наименование условия</w:t>
            </w:r>
          </w:p>
        </w:tc>
        <w:tc>
          <w:tcPr>
            <w:tcW w:w="1995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>
              <w:rPr>
                <w:b/>
              </w:rPr>
              <w:t>Дополнительный контекст условия</w:t>
            </w:r>
            <w:r w:rsidRPr="00121A36">
              <w:rPr>
                <w:b/>
              </w:rPr>
              <w:t xml:space="preserve"> </w:t>
            </w:r>
          </w:p>
        </w:tc>
        <w:tc>
          <w:tcPr>
            <w:tcW w:w="2962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Перечень подтверждающих условие документов</w:t>
            </w:r>
          </w:p>
        </w:tc>
        <w:tc>
          <w:tcPr>
            <w:tcW w:w="3230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>
              <w:rPr>
                <w:b/>
              </w:rPr>
              <w:t xml:space="preserve">Случай для применения </w:t>
            </w:r>
            <w:r w:rsidRPr="00121A36">
              <w:rPr>
                <w:b/>
              </w:rPr>
              <w:t>документа для подтверждения условия</w:t>
            </w:r>
          </w:p>
        </w:tc>
      </w:tr>
      <w:tr w:rsidR="00A923AE" w:rsidRPr="00121A36" w:rsidTr="0078693E">
        <w:trPr>
          <w:trHeight w:val="275"/>
        </w:trPr>
        <w:tc>
          <w:tcPr>
            <w:tcW w:w="572" w:type="dxa"/>
          </w:tcPr>
          <w:p w:rsidR="00A923AE" w:rsidRPr="00121A36" w:rsidRDefault="00A923AE" w:rsidP="00A923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262" w:type="dxa"/>
          </w:tcPr>
          <w:p w:rsidR="00A923AE" w:rsidRPr="00121A36" w:rsidRDefault="00A923AE" w:rsidP="0078693E">
            <w:pPr>
              <w:spacing w:after="0" w:line="240" w:lineRule="auto"/>
            </w:pPr>
            <w:r>
              <w:t xml:space="preserve">Государственная регистрация </w:t>
            </w:r>
          </w:p>
        </w:tc>
        <w:tc>
          <w:tcPr>
            <w:tcW w:w="1995" w:type="dxa"/>
          </w:tcPr>
          <w:p w:rsidR="00A923AE" w:rsidRPr="00121A36" w:rsidRDefault="00A923AE" w:rsidP="0078693E">
            <w:pPr>
              <w:spacing w:after="0" w:line="240" w:lineRule="auto"/>
            </w:pPr>
          </w:p>
        </w:tc>
        <w:tc>
          <w:tcPr>
            <w:tcW w:w="2962" w:type="dxa"/>
          </w:tcPr>
          <w:p w:rsidR="00A923AE" w:rsidRPr="00121A36" w:rsidRDefault="00A923AE" w:rsidP="0078693E">
            <w:pPr>
              <w:spacing w:after="0" w:line="240" w:lineRule="auto"/>
            </w:pPr>
            <w:r w:rsidRPr="003A3C2A">
              <w:t xml:space="preserve">Свидетельство о государственной регистрации </w:t>
            </w:r>
            <w:r>
              <w:t>крестьянского (фермерского) хозяйства по форме</w:t>
            </w:r>
            <w:r w:rsidRPr="003A3C2A">
              <w:t xml:space="preserve"> N Р</w:t>
            </w:r>
            <w:r>
              <w:t>67002</w:t>
            </w:r>
          </w:p>
        </w:tc>
        <w:tc>
          <w:tcPr>
            <w:tcW w:w="3230" w:type="dxa"/>
          </w:tcPr>
          <w:p w:rsidR="00A923AE" w:rsidRPr="00121A36" w:rsidRDefault="00A923AE" w:rsidP="0078693E">
            <w:pPr>
              <w:spacing w:after="0" w:line="240" w:lineRule="auto"/>
            </w:pPr>
          </w:p>
        </w:tc>
      </w:tr>
      <w:tr w:rsidR="00A923AE" w:rsidRPr="00121A36" w:rsidTr="0078693E">
        <w:trPr>
          <w:trHeight w:val="273"/>
        </w:trPr>
        <w:tc>
          <w:tcPr>
            <w:tcW w:w="572" w:type="dxa"/>
          </w:tcPr>
          <w:p w:rsidR="00A923AE" w:rsidRPr="00121A36" w:rsidRDefault="00A923AE" w:rsidP="00A923AE">
            <w:pPr>
              <w:numPr>
                <w:ilvl w:val="0"/>
                <w:numId w:val="1"/>
              </w:numPr>
              <w:spacing w:after="0" w:line="240" w:lineRule="auto"/>
              <w:ind w:left="357" w:hanging="357"/>
            </w:pPr>
          </w:p>
        </w:tc>
        <w:tc>
          <w:tcPr>
            <w:tcW w:w="2262" w:type="dxa"/>
          </w:tcPr>
          <w:p w:rsidR="00A923AE" w:rsidRDefault="00A923AE" w:rsidP="0078693E">
            <w:pPr>
              <w:spacing w:after="0" w:line="240" w:lineRule="auto"/>
            </w:pPr>
            <w:r>
              <w:t>Постановка на учет в налоговых органах</w:t>
            </w:r>
          </w:p>
        </w:tc>
        <w:tc>
          <w:tcPr>
            <w:tcW w:w="1995" w:type="dxa"/>
          </w:tcPr>
          <w:p w:rsidR="00A923AE" w:rsidRPr="00121A36" w:rsidRDefault="00A923AE" w:rsidP="0078693E">
            <w:pPr>
              <w:spacing w:after="0" w:line="240" w:lineRule="auto"/>
            </w:pPr>
          </w:p>
        </w:tc>
        <w:tc>
          <w:tcPr>
            <w:tcW w:w="2962" w:type="dxa"/>
          </w:tcPr>
          <w:p w:rsidR="00A923AE" w:rsidRPr="00BA5F80" w:rsidRDefault="00A923AE" w:rsidP="0078693E">
            <w:pPr>
              <w:spacing w:after="0" w:line="240" w:lineRule="auto"/>
            </w:pPr>
            <w:r>
              <w:t>Свидетельство о постановке на учет физического лица в налоговом органе на территории Российской Федерации</w:t>
            </w:r>
          </w:p>
        </w:tc>
        <w:tc>
          <w:tcPr>
            <w:tcW w:w="3230" w:type="dxa"/>
          </w:tcPr>
          <w:p w:rsidR="00A923AE" w:rsidRPr="00CA65C6" w:rsidRDefault="00A923AE" w:rsidP="0078693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923AE" w:rsidRPr="00121A36" w:rsidTr="0078693E">
        <w:trPr>
          <w:trHeight w:val="241"/>
        </w:trPr>
        <w:tc>
          <w:tcPr>
            <w:tcW w:w="572" w:type="dxa"/>
          </w:tcPr>
          <w:p w:rsidR="00A923AE" w:rsidRPr="00121A36" w:rsidRDefault="00A923AE" w:rsidP="0078693E">
            <w:pPr>
              <w:spacing w:after="0" w:line="240" w:lineRule="auto"/>
            </w:pPr>
            <w:r>
              <w:t>3.</w:t>
            </w:r>
          </w:p>
        </w:tc>
        <w:tc>
          <w:tcPr>
            <w:tcW w:w="2262" w:type="dxa"/>
          </w:tcPr>
          <w:p w:rsidR="00A923AE" w:rsidRPr="00121A36" w:rsidRDefault="00A923AE" w:rsidP="0078693E">
            <w:pPr>
              <w:spacing w:after="0" w:line="240" w:lineRule="auto"/>
            </w:pPr>
            <w:r>
              <w:t>Заключение соглашения о создании фермерского хозяйства</w:t>
            </w:r>
          </w:p>
        </w:tc>
        <w:tc>
          <w:tcPr>
            <w:tcW w:w="1995" w:type="dxa"/>
          </w:tcPr>
          <w:p w:rsidR="00A923AE" w:rsidRPr="00121A36" w:rsidRDefault="00A923AE" w:rsidP="0078693E">
            <w:pPr>
              <w:spacing w:after="0" w:line="240" w:lineRule="auto"/>
            </w:pPr>
          </w:p>
        </w:tc>
        <w:tc>
          <w:tcPr>
            <w:tcW w:w="2962" w:type="dxa"/>
          </w:tcPr>
          <w:p w:rsidR="00A923AE" w:rsidRPr="00121A36" w:rsidRDefault="00A923AE" w:rsidP="0078693E">
            <w:pPr>
              <w:spacing w:after="0" w:line="240" w:lineRule="auto"/>
            </w:pPr>
            <w:r>
              <w:t>Соглашение о создании фермерского хозяйства</w:t>
            </w:r>
          </w:p>
        </w:tc>
        <w:tc>
          <w:tcPr>
            <w:tcW w:w="3230" w:type="dxa"/>
          </w:tcPr>
          <w:p w:rsidR="00A923AE" w:rsidRPr="00121A36" w:rsidRDefault="00A923AE" w:rsidP="0078693E">
            <w:pPr>
              <w:spacing w:after="0" w:line="240" w:lineRule="auto"/>
            </w:pPr>
            <w:r>
              <w:t>В случае создания крестьянского (фермерского) хозяйства более чем одним гражданином</w:t>
            </w:r>
          </w:p>
        </w:tc>
      </w:tr>
    </w:tbl>
    <w:p w:rsidR="00A923AE" w:rsidRDefault="00A923AE" w:rsidP="00A923AE">
      <w:pPr>
        <w:pStyle w:val="a3"/>
        <w:keepNext/>
        <w:rPr>
          <w:color w:val="auto"/>
          <w:sz w:val="22"/>
          <w:szCs w:val="22"/>
        </w:rPr>
      </w:pPr>
    </w:p>
    <w:p w:rsidR="00A07A95" w:rsidRDefault="00A923AE" w:rsidP="00A923AE">
      <w:pPr>
        <w:pStyle w:val="a3"/>
        <w:keepNext/>
        <w:jc w:val="center"/>
        <w:rPr>
          <w:color w:val="auto"/>
          <w:sz w:val="22"/>
          <w:szCs w:val="22"/>
        </w:rPr>
      </w:pPr>
      <w:r w:rsidRPr="00D22BFD">
        <w:rPr>
          <w:color w:val="auto"/>
          <w:sz w:val="22"/>
          <w:szCs w:val="22"/>
        </w:rPr>
        <w:t xml:space="preserve">Дополнительные условия к исполнению </w:t>
      </w:r>
      <w:r>
        <w:rPr>
          <w:color w:val="auto"/>
          <w:sz w:val="22"/>
          <w:szCs w:val="22"/>
        </w:rPr>
        <w:t>государственной</w:t>
      </w:r>
      <w:r w:rsidRPr="00D22BFD">
        <w:rPr>
          <w:color w:val="auto"/>
          <w:sz w:val="22"/>
          <w:szCs w:val="22"/>
        </w:rPr>
        <w:t xml:space="preserve"> функции </w:t>
      </w:r>
    </w:p>
    <w:p w:rsidR="00A923AE" w:rsidRPr="00DB6347" w:rsidRDefault="00A923AE" w:rsidP="00A923AE">
      <w:pPr>
        <w:pStyle w:val="a3"/>
        <w:keepNext/>
        <w:jc w:val="center"/>
        <w:rPr>
          <w:color w:val="auto"/>
          <w:sz w:val="22"/>
          <w:szCs w:val="22"/>
        </w:rPr>
      </w:pPr>
      <w:r w:rsidRPr="00D22BFD">
        <w:rPr>
          <w:color w:val="auto"/>
          <w:sz w:val="22"/>
          <w:szCs w:val="22"/>
        </w:rPr>
        <w:t xml:space="preserve">(предоставлению </w:t>
      </w:r>
      <w:r>
        <w:rPr>
          <w:color w:val="auto"/>
          <w:sz w:val="22"/>
          <w:szCs w:val="22"/>
        </w:rPr>
        <w:t>государственной</w:t>
      </w:r>
      <w:r w:rsidRPr="00D22BFD">
        <w:rPr>
          <w:color w:val="auto"/>
          <w:sz w:val="22"/>
          <w:szCs w:val="22"/>
        </w:rPr>
        <w:t xml:space="preserve"> услуги)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7"/>
        <w:gridCol w:w="2468"/>
        <w:gridCol w:w="1701"/>
        <w:gridCol w:w="2693"/>
        <w:gridCol w:w="3544"/>
      </w:tblGrid>
      <w:tr w:rsidR="00A923AE" w:rsidRPr="00121A36" w:rsidTr="00A07A95">
        <w:trPr>
          <w:tblHeader/>
        </w:trPr>
        <w:tc>
          <w:tcPr>
            <w:tcW w:w="617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№</w:t>
            </w:r>
          </w:p>
        </w:tc>
        <w:tc>
          <w:tcPr>
            <w:tcW w:w="2468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Наименование условия</w:t>
            </w:r>
          </w:p>
        </w:tc>
        <w:tc>
          <w:tcPr>
            <w:tcW w:w="1701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>
              <w:rPr>
                <w:b/>
              </w:rPr>
              <w:t>Дополнительный контекст условия</w:t>
            </w:r>
          </w:p>
        </w:tc>
        <w:tc>
          <w:tcPr>
            <w:tcW w:w="2693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 w:rsidRPr="00121A36">
              <w:rPr>
                <w:b/>
              </w:rPr>
              <w:t>Перечень подтверждающих условие документов</w:t>
            </w:r>
          </w:p>
        </w:tc>
        <w:tc>
          <w:tcPr>
            <w:tcW w:w="3544" w:type="dxa"/>
            <w:shd w:val="clear" w:color="auto" w:fill="D9D9D9"/>
          </w:tcPr>
          <w:p w:rsidR="00A923AE" w:rsidRPr="00121A36" w:rsidRDefault="00A923AE" w:rsidP="0078693E">
            <w:pPr>
              <w:jc w:val="center"/>
              <w:rPr>
                <w:b/>
              </w:rPr>
            </w:pPr>
            <w:r>
              <w:rPr>
                <w:b/>
              </w:rPr>
              <w:t xml:space="preserve">Случай для применения </w:t>
            </w:r>
            <w:r w:rsidRPr="00121A36">
              <w:rPr>
                <w:b/>
              </w:rPr>
              <w:t>документа для подтверждения условия</w:t>
            </w:r>
          </w:p>
        </w:tc>
      </w:tr>
      <w:tr w:rsidR="00A07A95" w:rsidRPr="00121A36" w:rsidTr="00A07A95">
        <w:trPr>
          <w:trHeight w:val="2148"/>
        </w:trPr>
        <w:tc>
          <w:tcPr>
            <w:tcW w:w="617" w:type="dxa"/>
          </w:tcPr>
          <w:p w:rsidR="00A07A95" w:rsidRPr="0053617D" w:rsidRDefault="00A07A95" w:rsidP="0078693E">
            <w:pPr>
              <w:spacing w:after="0" w:line="240" w:lineRule="auto"/>
            </w:pPr>
            <w:r w:rsidRPr="0053617D">
              <w:t>1.</w:t>
            </w:r>
          </w:p>
        </w:tc>
        <w:tc>
          <w:tcPr>
            <w:tcW w:w="2468" w:type="dxa"/>
          </w:tcPr>
          <w:p w:rsidR="00A07A95" w:rsidRPr="0053617D" w:rsidRDefault="00A07A95" w:rsidP="0078693E">
            <w:pPr>
              <w:spacing w:after="0" w:line="240" w:lineRule="auto"/>
            </w:pPr>
            <w:r>
              <w:t xml:space="preserve">Запрет на приобретение земельных </w:t>
            </w:r>
            <w:r w:rsidR="0078693E">
              <w:t xml:space="preserve">участков </w:t>
            </w:r>
            <w:r>
              <w:t>в собственность иностранными гражданами и лицами без гражданства</w:t>
            </w:r>
          </w:p>
        </w:tc>
        <w:tc>
          <w:tcPr>
            <w:tcW w:w="1701" w:type="dxa"/>
          </w:tcPr>
          <w:p w:rsidR="00A07A95" w:rsidRPr="0053617D" w:rsidRDefault="00A07A95" w:rsidP="0078693E">
            <w:pPr>
              <w:spacing w:after="0" w:line="240" w:lineRule="auto"/>
            </w:pPr>
          </w:p>
        </w:tc>
        <w:tc>
          <w:tcPr>
            <w:tcW w:w="2693" w:type="dxa"/>
          </w:tcPr>
          <w:p w:rsidR="00A07A95" w:rsidRPr="0053617D" w:rsidRDefault="00A07A95" w:rsidP="0078693E">
            <w:pPr>
              <w:spacing w:after="0" w:line="240" w:lineRule="auto"/>
            </w:pPr>
            <w:r>
              <w:t>Федеральный закон «Об обороте земель сельскохозяйственного назначения», статья 3</w:t>
            </w:r>
          </w:p>
        </w:tc>
        <w:tc>
          <w:tcPr>
            <w:tcW w:w="3544" w:type="dxa"/>
          </w:tcPr>
          <w:p w:rsidR="00A07A95" w:rsidRPr="0053617D" w:rsidRDefault="00A07A95" w:rsidP="0078693E">
            <w:pPr>
              <w:spacing w:after="0" w:line="240" w:lineRule="auto"/>
            </w:pPr>
            <w:r>
              <w:t>иностранные граждане и лица без гражданства  могут обладать  земельными участками сельскохозяйственного назначения только на праве аренды</w:t>
            </w:r>
          </w:p>
        </w:tc>
      </w:tr>
      <w:tr w:rsidR="00905EC3" w:rsidRPr="00121A36" w:rsidTr="00A07A95">
        <w:tc>
          <w:tcPr>
            <w:tcW w:w="617" w:type="dxa"/>
          </w:tcPr>
          <w:p w:rsidR="00905EC3" w:rsidRPr="0053617D" w:rsidRDefault="00905EC3" w:rsidP="0078693E">
            <w:pPr>
              <w:spacing w:after="0" w:line="240" w:lineRule="auto"/>
            </w:pPr>
            <w:r>
              <w:t>2.</w:t>
            </w:r>
          </w:p>
        </w:tc>
        <w:tc>
          <w:tcPr>
            <w:tcW w:w="2468" w:type="dxa"/>
          </w:tcPr>
          <w:p w:rsidR="00905EC3" w:rsidRPr="00121A36" w:rsidRDefault="00905EC3" w:rsidP="0078693E">
            <w:pPr>
              <w:spacing w:after="0" w:line="240" w:lineRule="auto"/>
            </w:pPr>
            <w:r>
              <w:t>Соответствие размещения оформляемого земельного участка утвержденной градостроительной документации</w:t>
            </w:r>
          </w:p>
        </w:tc>
        <w:tc>
          <w:tcPr>
            <w:tcW w:w="1701" w:type="dxa"/>
          </w:tcPr>
          <w:p w:rsidR="00905EC3" w:rsidRPr="00212DFC" w:rsidRDefault="00905EC3" w:rsidP="0078693E">
            <w:pPr>
              <w:pStyle w:val="ConsPlusNormal"/>
              <w:widowControl/>
              <w:ind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93" w:type="dxa"/>
          </w:tcPr>
          <w:p w:rsidR="00905EC3" w:rsidRPr="00212DFC" w:rsidRDefault="00905EC3" w:rsidP="00905EC3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заключение управление архитектуры и градостроительства «О согласовании границ земельного участка»</w:t>
            </w:r>
          </w:p>
        </w:tc>
        <w:tc>
          <w:tcPr>
            <w:tcW w:w="3544" w:type="dxa"/>
          </w:tcPr>
          <w:p w:rsidR="00905EC3" w:rsidRDefault="00905EC3" w:rsidP="0078693E">
            <w:pPr>
              <w:spacing w:after="0" w:line="240" w:lineRule="auto"/>
            </w:pPr>
            <w:r>
              <w:rPr>
                <w:rFonts w:asciiTheme="minorHAnsi" w:hAnsiTheme="minorHAnsi"/>
              </w:rPr>
              <w:t>в</w:t>
            </w:r>
            <w:r w:rsidRPr="00212DFC">
              <w:rPr>
                <w:rFonts w:asciiTheme="minorHAnsi" w:hAnsiTheme="minorHAnsi"/>
              </w:rPr>
              <w:t xml:space="preserve"> случае </w:t>
            </w:r>
            <w:r>
              <w:rPr>
                <w:rFonts w:asciiTheme="minorHAnsi" w:hAnsiTheme="minorHAnsi"/>
              </w:rPr>
              <w:t>размещения земельного участка в границах населенного пункта</w:t>
            </w:r>
          </w:p>
        </w:tc>
      </w:tr>
    </w:tbl>
    <w:p w:rsidR="002E5143" w:rsidRDefault="002E5143" w:rsidP="00A923AE"/>
    <w:sectPr w:rsidR="002E5143" w:rsidSect="00A923A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3AE"/>
    <w:multiLevelType w:val="hybridMultilevel"/>
    <w:tmpl w:val="966C1A1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3AE"/>
    <w:rsid w:val="002E5143"/>
    <w:rsid w:val="004358FA"/>
    <w:rsid w:val="00506653"/>
    <w:rsid w:val="0078693E"/>
    <w:rsid w:val="007A04AC"/>
    <w:rsid w:val="00905EC3"/>
    <w:rsid w:val="00A07A95"/>
    <w:rsid w:val="00A923AE"/>
    <w:rsid w:val="00C27450"/>
    <w:rsid w:val="00D0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A923AE"/>
    <w:pPr>
      <w:spacing w:after="0" w:line="240" w:lineRule="auto"/>
    </w:pPr>
    <w:rPr>
      <w:b/>
      <w:bCs/>
      <w:color w:val="4F81BD"/>
      <w:sz w:val="18"/>
      <w:szCs w:val="18"/>
    </w:rPr>
  </w:style>
  <w:style w:type="paragraph" w:customStyle="1" w:styleId="ConsPlusNormal">
    <w:name w:val="ConsPlusNormal"/>
    <w:rsid w:val="00905E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ZarybinDV</dc:creator>
  <cp:keywords/>
  <dc:description/>
  <cp:lastModifiedBy>ZarybinDV</cp:lastModifiedBy>
  <cp:revision>5</cp:revision>
  <dcterms:created xsi:type="dcterms:W3CDTF">2010-11-22T06:12:00Z</dcterms:created>
  <dcterms:modified xsi:type="dcterms:W3CDTF">2010-11-26T06:08:00Z</dcterms:modified>
</cp:coreProperties>
</file>